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13E2" w:rsidRDefault="003013E2" w:rsidP="00B51DFB">
      <w:pPr>
        <w:jc w:val="center"/>
        <w:rPr>
          <w:rFonts w:cs="B Nazanin"/>
          <w:b/>
          <w:bCs/>
          <w:sz w:val="26"/>
          <w:szCs w:val="26"/>
          <w:rtl/>
          <w:lang w:bidi="fa-IR"/>
        </w:rPr>
      </w:pPr>
      <w:r w:rsidRPr="00141ACC">
        <w:rPr>
          <w:rFonts w:cs="B Titr" w:hint="cs"/>
          <w:b/>
          <w:bCs/>
          <w:sz w:val="26"/>
          <w:szCs w:val="26"/>
          <w:rtl/>
          <w:lang w:bidi="fa-IR"/>
        </w:rPr>
        <w:t xml:space="preserve">کمیته فنی مسئولین فنی  </w:t>
      </w:r>
      <w:r w:rsidR="00B51DFB">
        <w:rPr>
          <w:rFonts w:cs="B Titr" w:hint="cs"/>
          <w:b/>
          <w:bCs/>
          <w:sz w:val="26"/>
          <w:szCs w:val="26"/>
          <w:rtl/>
          <w:lang w:bidi="fa-IR"/>
        </w:rPr>
        <w:t>01/11/1404</w:t>
      </w:r>
      <w:r w:rsidR="00AF505F">
        <w:rPr>
          <w:rFonts w:cs="B Titr" w:hint="cs"/>
          <w:b/>
          <w:bCs/>
          <w:sz w:val="26"/>
          <w:szCs w:val="26"/>
          <w:rtl/>
          <w:lang w:bidi="fa-IR"/>
        </w:rPr>
        <w:t xml:space="preserve"> </w:t>
      </w:r>
      <w:r w:rsidR="006B2244">
        <w:rPr>
          <w:rFonts w:cs="B Titr" w:hint="cs"/>
          <w:b/>
          <w:bCs/>
          <w:sz w:val="26"/>
          <w:szCs w:val="26"/>
          <w:rtl/>
          <w:lang w:bidi="fa-IR"/>
        </w:rPr>
        <w:t xml:space="preserve"> </w:t>
      </w:r>
      <w:r w:rsidR="008458B5">
        <w:rPr>
          <w:rFonts w:cs="B Titr" w:hint="cs"/>
          <w:b/>
          <w:bCs/>
          <w:sz w:val="26"/>
          <w:szCs w:val="26"/>
          <w:rtl/>
          <w:lang w:bidi="fa-IR"/>
        </w:rPr>
        <w:t>معاونت غذا و دارو</w:t>
      </w:r>
      <w:r w:rsidRPr="00141ACC">
        <w:rPr>
          <w:rFonts w:cs="B Titr" w:hint="cs"/>
          <w:b/>
          <w:bCs/>
          <w:sz w:val="26"/>
          <w:szCs w:val="26"/>
          <w:rtl/>
          <w:lang w:bidi="fa-IR"/>
        </w:rPr>
        <w:t xml:space="preserve"> اصفهان</w:t>
      </w:r>
    </w:p>
    <w:tbl>
      <w:tblPr>
        <w:tblStyle w:val="TableGrid"/>
        <w:bidiVisual/>
        <w:tblW w:w="14305" w:type="dxa"/>
        <w:jc w:val="center"/>
        <w:tblLook w:val="04A0" w:firstRow="1" w:lastRow="0" w:firstColumn="1" w:lastColumn="0" w:noHBand="0" w:noVBand="1"/>
      </w:tblPr>
      <w:tblGrid>
        <w:gridCol w:w="639"/>
        <w:gridCol w:w="2472"/>
        <w:gridCol w:w="2326"/>
        <w:gridCol w:w="2762"/>
        <w:gridCol w:w="2180"/>
        <w:gridCol w:w="3926"/>
      </w:tblGrid>
      <w:tr w:rsidR="00373FDD" w:rsidTr="00487FD6">
        <w:trPr>
          <w:trHeight w:val="1085"/>
          <w:jc w:val="center"/>
        </w:trPr>
        <w:tc>
          <w:tcPr>
            <w:tcW w:w="639" w:type="dxa"/>
            <w:shd w:val="clear" w:color="auto" w:fill="C5E0B3" w:themeFill="accent6" w:themeFillTint="66"/>
            <w:textDirection w:val="btLr"/>
            <w:vAlign w:val="center"/>
          </w:tcPr>
          <w:p w:rsidR="00373FDD" w:rsidRPr="00260D25" w:rsidRDefault="00373FDD" w:rsidP="00373FDD">
            <w:pPr>
              <w:spacing w:line="204" w:lineRule="auto"/>
              <w:ind w:left="113" w:right="113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2472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نام و نام خانوادگی مسئول فنی</w:t>
            </w:r>
          </w:p>
        </w:tc>
        <w:tc>
          <w:tcPr>
            <w:tcW w:w="2326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مدرک تحصیلی</w:t>
            </w:r>
          </w:p>
        </w:tc>
        <w:tc>
          <w:tcPr>
            <w:tcW w:w="2762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نام کارخانه</w:t>
            </w:r>
            <w:r>
              <w:rPr>
                <w:rFonts w:cs="B Titr" w:hint="cs"/>
                <w:b/>
                <w:bCs/>
                <w:sz w:val="18"/>
                <w:szCs w:val="18"/>
                <w:rtl/>
              </w:rPr>
              <w:t>/ کارگاه</w:t>
            </w:r>
          </w:p>
        </w:tc>
        <w:tc>
          <w:tcPr>
            <w:tcW w:w="2180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نوع اقدام</w:t>
            </w:r>
          </w:p>
        </w:tc>
        <w:tc>
          <w:tcPr>
            <w:tcW w:w="3926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مصوبه کمیته</w:t>
            </w:r>
          </w:p>
        </w:tc>
      </w:tr>
      <w:tr w:rsidR="00AB688C" w:rsidTr="00487FD6">
        <w:trPr>
          <w:trHeight w:val="672"/>
          <w:jc w:val="center"/>
        </w:trPr>
        <w:tc>
          <w:tcPr>
            <w:tcW w:w="639" w:type="dxa"/>
            <w:vAlign w:val="center"/>
          </w:tcPr>
          <w:p w:rsidR="00AB688C" w:rsidRPr="000521E8" w:rsidRDefault="00AB688C" w:rsidP="00AB688C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</w:t>
            </w:r>
          </w:p>
        </w:tc>
        <w:tc>
          <w:tcPr>
            <w:tcW w:w="2472" w:type="dxa"/>
            <w:vAlign w:val="center"/>
          </w:tcPr>
          <w:p w:rsidR="00AB688C" w:rsidRPr="00D6196F" w:rsidRDefault="00AB688C" w:rsidP="00AB688C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4C03BB">
              <w:rPr>
                <w:rFonts w:cs="B Nazanin"/>
                <w:b/>
                <w:bCs/>
                <w:sz w:val="20"/>
                <w:szCs w:val="20"/>
                <w:rtl/>
              </w:rPr>
              <w:t>خانم سم</w:t>
            </w:r>
            <w:r w:rsidRPr="004C03BB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4C03BB">
              <w:rPr>
                <w:rFonts w:cs="B Nazanin" w:hint="eastAsia"/>
                <w:b/>
                <w:bCs/>
                <w:sz w:val="20"/>
                <w:szCs w:val="20"/>
                <w:rtl/>
              </w:rPr>
              <w:t>را</w:t>
            </w:r>
            <w:r w:rsidRPr="004C03BB">
              <w:rPr>
                <w:rFonts w:cs="B Nazanin"/>
                <w:b/>
                <w:bCs/>
                <w:sz w:val="20"/>
                <w:szCs w:val="20"/>
                <w:rtl/>
              </w:rPr>
              <w:t xml:space="preserve"> جعفر</w:t>
            </w:r>
            <w:r w:rsidRPr="004C03BB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</w:p>
        </w:tc>
        <w:tc>
          <w:tcPr>
            <w:tcW w:w="2326" w:type="dxa"/>
            <w:vAlign w:val="center"/>
          </w:tcPr>
          <w:p w:rsidR="00AB688C" w:rsidRPr="00D6196F" w:rsidRDefault="00AB688C" w:rsidP="00AB688C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4C03BB">
              <w:rPr>
                <w:rFonts w:cs="B Nazanin"/>
                <w:b/>
                <w:bCs/>
                <w:sz w:val="20"/>
                <w:szCs w:val="20"/>
                <w:rtl/>
              </w:rPr>
              <w:t>ز</w:t>
            </w:r>
            <w:r w:rsidRPr="004C03BB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4C03BB">
              <w:rPr>
                <w:rFonts w:cs="B Nazanin" w:hint="eastAsia"/>
                <w:b/>
                <w:bCs/>
                <w:sz w:val="20"/>
                <w:szCs w:val="20"/>
                <w:rtl/>
              </w:rPr>
              <w:t>ست</w:t>
            </w:r>
            <w:r w:rsidRPr="004C03BB">
              <w:rPr>
                <w:rFonts w:cs="B Nazanin"/>
                <w:b/>
                <w:bCs/>
                <w:sz w:val="20"/>
                <w:szCs w:val="20"/>
                <w:rtl/>
              </w:rPr>
              <w:t xml:space="preserve"> شناس</w:t>
            </w:r>
            <w:r w:rsidRPr="004C03BB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4C03BB">
              <w:rPr>
                <w:rFonts w:cs="B Nazanin"/>
                <w:b/>
                <w:bCs/>
                <w:sz w:val="20"/>
                <w:szCs w:val="20"/>
                <w:rtl/>
              </w:rPr>
              <w:t xml:space="preserve"> سلول</w:t>
            </w:r>
            <w:r w:rsidRPr="004C03BB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4C03BB">
              <w:rPr>
                <w:rFonts w:cs="B Nazanin"/>
                <w:b/>
                <w:bCs/>
                <w:sz w:val="20"/>
                <w:szCs w:val="20"/>
                <w:rtl/>
              </w:rPr>
              <w:t xml:space="preserve"> و ملکول</w:t>
            </w:r>
            <w:r w:rsidRPr="004C03BB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4C03BB">
              <w:rPr>
                <w:rFonts w:cs="B Nazanin"/>
                <w:b/>
                <w:bCs/>
                <w:sz w:val="20"/>
                <w:szCs w:val="20"/>
                <w:rtl/>
              </w:rPr>
              <w:t xml:space="preserve"> - م</w:t>
            </w:r>
            <w:r w:rsidRPr="004C03BB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4C03BB">
              <w:rPr>
                <w:rFonts w:cs="B Nazanin" w:hint="eastAsia"/>
                <w:b/>
                <w:bCs/>
                <w:sz w:val="20"/>
                <w:szCs w:val="20"/>
                <w:rtl/>
              </w:rPr>
              <w:t>کروب</w:t>
            </w:r>
            <w:r w:rsidRPr="004C03BB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4C03BB">
              <w:rPr>
                <w:rFonts w:cs="B Nazanin" w:hint="eastAsia"/>
                <w:b/>
                <w:bCs/>
                <w:sz w:val="20"/>
                <w:szCs w:val="20"/>
                <w:rtl/>
              </w:rPr>
              <w:t>ولوژ</w:t>
            </w:r>
            <w:r w:rsidRPr="004C03BB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</w:p>
        </w:tc>
        <w:tc>
          <w:tcPr>
            <w:tcW w:w="2762" w:type="dxa"/>
            <w:vAlign w:val="center"/>
          </w:tcPr>
          <w:p w:rsidR="00AB688C" w:rsidRPr="00D6196F" w:rsidRDefault="00AB688C" w:rsidP="00AB688C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4C03BB">
              <w:rPr>
                <w:rFonts w:cs="B Nazanin"/>
                <w:b/>
                <w:bCs/>
                <w:sz w:val="20"/>
                <w:szCs w:val="20"/>
                <w:rtl/>
              </w:rPr>
              <w:t>شرکت  فراورده ها</w:t>
            </w:r>
            <w:r w:rsidRPr="004C03BB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4C03BB">
              <w:rPr>
                <w:rFonts w:cs="B Nazanin"/>
                <w:b/>
                <w:bCs/>
                <w:sz w:val="20"/>
                <w:szCs w:val="20"/>
                <w:rtl/>
              </w:rPr>
              <w:t xml:space="preserve"> ماهک لبن اسپادانا</w:t>
            </w:r>
          </w:p>
        </w:tc>
        <w:tc>
          <w:tcPr>
            <w:tcW w:w="2180" w:type="dxa"/>
            <w:vAlign w:val="center"/>
          </w:tcPr>
          <w:p w:rsidR="00AB688C" w:rsidRPr="00D6196F" w:rsidRDefault="00AB688C" w:rsidP="00AB688C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4C03BB">
              <w:rPr>
                <w:rFonts w:cs="B Nazanin"/>
                <w:b/>
                <w:bCs/>
                <w:sz w:val="20"/>
                <w:szCs w:val="20"/>
                <w:rtl/>
              </w:rPr>
              <w:t>صدور</w:t>
            </w:r>
          </w:p>
        </w:tc>
        <w:tc>
          <w:tcPr>
            <w:tcW w:w="3926" w:type="dxa"/>
            <w:vAlign w:val="center"/>
          </w:tcPr>
          <w:p w:rsidR="00AB688C" w:rsidRPr="0075350A" w:rsidRDefault="0075350A" w:rsidP="00AB688C">
            <w:pPr>
              <w:ind w:right="-142"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75350A">
              <w:rPr>
                <w:rFonts w:cs="B Nazanin" w:hint="cs"/>
                <w:sz w:val="22"/>
                <w:szCs w:val="22"/>
                <w:rtl/>
                <w:lang w:bidi="fa-IR"/>
              </w:rPr>
              <w:t>موافقت می گردد مشروط به این که واحد تا یک هفته</w:t>
            </w:r>
            <w:r w:rsidR="00EA197E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از تاریخ این کمیته،</w:t>
            </w:r>
            <w:r w:rsidRPr="0075350A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مسئول فنی دارای اولویت یک جذب نکند.</w:t>
            </w:r>
          </w:p>
        </w:tc>
      </w:tr>
      <w:tr w:rsidR="00AB688C" w:rsidTr="00487FD6">
        <w:trPr>
          <w:trHeight w:val="700"/>
          <w:jc w:val="center"/>
        </w:trPr>
        <w:tc>
          <w:tcPr>
            <w:tcW w:w="639" w:type="dxa"/>
            <w:vAlign w:val="center"/>
          </w:tcPr>
          <w:p w:rsidR="00AB688C" w:rsidRDefault="00AB688C" w:rsidP="00AB688C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</w:t>
            </w:r>
          </w:p>
        </w:tc>
        <w:tc>
          <w:tcPr>
            <w:tcW w:w="2472" w:type="dxa"/>
            <w:vAlign w:val="center"/>
          </w:tcPr>
          <w:p w:rsidR="00AB688C" w:rsidRPr="004C03BB" w:rsidRDefault="00AB688C" w:rsidP="00AB688C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4C03BB">
              <w:rPr>
                <w:rFonts w:cs="B Nazanin"/>
                <w:b/>
                <w:bCs/>
                <w:sz w:val="20"/>
                <w:szCs w:val="20"/>
                <w:rtl/>
              </w:rPr>
              <w:t>خانم فاطمه فتح</w:t>
            </w:r>
            <w:r w:rsidRPr="004C03BB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4C03BB">
              <w:rPr>
                <w:rFonts w:cs="B Nazanin" w:hint="eastAsia"/>
                <w:b/>
                <w:bCs/>
                <w:sz w:val="20"/>
                <w:szCs w:val="20"/>
                <w:rtl/>
              </w:rPr>
              <w:t>ان</w:t>
            </w:r>
          </w:p>
        </w:tc>
        <w:tc>
          <w:tcPr>
            <w:tcW w:w="2326" w:type="dxa"/>
            <w:vAlign w:val="center"/>
          </w:tcPr>
          <w:p w:rsidR="00AB688C" w:rsidRDefault="00AB688C" w:rsidP="00AB688C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4C03BB">
              <w:rPr>
                <w:rFonts w:cs="B Nazanin"/>
                <w:b/>
                <w:bCs/>
                <w:sz w:val="20"/>
                <w:szCs w:val="20"/>
                <w:rtl/>
              </w:rPr>
              <w:t>علوم و صنا</w:t>
            </w:r>
            <w:r w:rsidRPr="004C03BB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4C03BB">
              <w:rPr>
                <w:rFonts w:cs="B Nazanin" w:hint="eastAsia"/>
                <w:b/>
                <w:bCs/>
                <w:sz w:val="20"/>
                <w:szCs w:val="20"/>
                <w:rtl/>
              </w:rPr>
              <w:t>ع</w:t>
            </w:r>
            <w:r w:rsidRPr="004C03BB">
              <w:rPr>
                <w:rFonts w:cs="B Nazanin"/>
                <w:b/>
                <w:bCs/>
                <w:sz w:val="20"/>
                <w:szCs w:val="20"/>
                <w:rtl/>
              </w:rPr>
              <w:t xml:space="preserve"> غذا</w:t>
            </w:r>
            <w:r w:rsidRPr="004C03BB">
              <w:rPr>
                <w:rFonts w:cs="B Nazanin" w:hint="cs"/>
                <w:b/>
                <w:bCs/>
                <w:sz w:val="20"/>
                <w:szCs w:val="20"/>
                <w:rtl/>
              </w:rPr>
              <w:t>یی</w:t>
            </w:r>
            <w:r w:rsidRPr="004C03BB">
              <w:rPr>
                <w:rFonts w:cs="B Nazanin"/>
                <w:b/>
                <w:bCs/>
                <w:sz w:val="20"/>
                <w:szCs w:val="20"/>
                <w:rtl/>
              </w:rPr>
              <w:t>-</w:t>
            </w:r>
          </w:p>
          <w:p w:rsidR="00AB688C" w:rsidRPr="004C03BB" w:rsidRDefault="00AB688C" w:rsidP="00AB688C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4C03BB">
              <w:rPr>
                <w:rFonts w:cs="B Nazanin"/>
                <w:b/>
                <w:bCs/>
                <w:sz w:val="20"/>
                <w:szCs w:val="20"/>
                <w:rtl/>
              </w:rPr>
              <w:t>فناور</w:t>
            </w:r>
            <w:r w:rsidRPr="004C03BB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4C03BB">
              <w:rPr>
                <w:rFonts w:cs="B Nazanin"/>
                <w:b/>
                <w:bCs/>
                <w:sz w:val="20"/>
                <w:szCs w:val="20"/>
                <w:rtl/>
              </w:rPr>
              <w:t xml:space="preserve"> مواد غذا</w:t>
            </w:r>
            <w:r w:rsidRPr="004C03BB">
              <w:rPr>
                <w:rFonts w:cs="B Nazanin" w:hint="cs"/>
                <w:b/>
                <w:bCs/>
                <w:sz w:val="20"/>
                <w:szCs w:val="20"/>
                <w:rtl/>
              </w:rPr>
              <w:t>یی</w:t>
            </w:r>
          </w:p>
        </w:tc>
        <w:tc>
          <w:tcPr>
            <w:tcW w:w="2762" w:type="dxa"/>
            <w:vAlign w:val="center"/>
          </w:tcPr>
          <w:p w:rsidR="00AB688C" w:rsidRPr="004C03BB" w:rsidRDefault="00AB688C" w:rsidP="00AB688C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4C03BB">
              <w:rPr>
                <w:rFonts w:cs="B Nazanin"/>
                <w:b/>
                <w:bCs/>
                <w:sz w:val="20"/>
                <w:szCs w:val="20"/>
                <w:rtl/>
              </w:rPr>
              <w:t>شرکت  فراورده ها</w:t>
            </w:r>
            <w:r w:rsidRPr="004C03BB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4C03BB">
              <w:rPr>
                <w:rFonts w:cs="B Nazanin"/>
                <w:b/>
                <w:bCs/>
                <w:sz w:val="20"/>
                <w:szCs w:val="20"/>
                <w:rtl/>
              </w:rPr>
              <w:t xml:space="preserve"> ماهک لبن اسپادانا</w:t>
            </w:r>
          </w:p>
        </w:tc>
        <w:tc>
          <w:tcPr>
            <w:tcW w:w="2180" w:type="dxa"/>
            <w:vAlign w:val="center"/>
          </w:tcPr>
          <w:p w:rsidR="00AB688C" w:rsidRPr="004C03BB" w:rsidRDefault="00AB688C" w:rsidP="00AB688C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4C03BB">
              <w:rPr>
                <w:rFonts w:cs="B Nazanin"/>
                <w:b/>
                <w:bCs/>
                <w:sz w:val="20"/>
                <w:szCs w:val="20"/>
                <w:rtl/>
              </w:rPr>
              <w:t>صدور</w:t>
            </w:r>
          </w:p>
        </w:tc>
        <w:tc>
          <w:tcPr>
            <w:tcW w:w="3926" w:type="dxa"/>
            <w:vAlign w:val="center"/>
          </w:tcPr>
          <w:p w:rsidR="00AB688C" w:rsidRPr="004921BF" w:rsidRDefault="00EA197E" w:rsidP="0075350A">
            <w:pPr>
              <w:ind w:right="-142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موافقت گردید.</w:t>
            </w:r>
          </w:p>
        </w:tc>
      </w:tr>
      <w:tr w:rsidR="00EA197E" w:rsidTr="00487FD6">
        <w:trPr>
          <w:trHeight w:val="710"/>
          <w:jc w:val="center"/>
        </w:trPr>
        <w:tc>
          <w:tcPr>
            <w:tcW w:w="639" w:type="dxa"/>
            <w:vAlign w:val="center"/>
          </w:tcPr>
          <w:p w:rsidR="00EA197E" w:rsidRDefault="00EA197E" w:rsidP="00EA197E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3</w:t>
            </w:r>
          </w:p>
        </w:tc>
        <w:tc>
          <w:tcPr>
            <w:tcW w:w="2472" w:type="dxa"/>
            <w:vAlign w:val="center"/>
          </w:tcPr>
          <w:p w:rsidR="00EA197E" w:rsidRPr="007532F2" w:rsidRDefault="00EA197E" w:rsidP="00EA197E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7532F2">
              <w:rPr>
                <w:rFonts w:cs="B Nazanin"/>
                <w:b/>
                <w:bCs/>
                <w:sz w:val="20"/>
                <w:szCs w:val="20"/>
                <w:rtl/>
              </w:rPr>
              <w:t>خانم ل</w:t>
            </w:r>
            <w:r w:rsidRPr="007532F2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7532F2">
              <w:rPr>
                <w:rFonts w:cs="B Nazanin" w:hint="eastAsia"/>
                <w:b/>
                <w:bCs/>
                <w:sz w:val="20"/>
                <w:szCs w:val="20"/>
                <w:rtl/>
              </w:rPr>
              <w:t>لا</w:t>
            </w:r>
            <w:r w:rsidRPr="007532F2">
              <w:rPr>
                <w:rFonts w:cs="B Nazanin"/>
                <w:b/>
                <w:bCs/>
                <w:sz w:val="20"/>
                <w:szCs w:val="20"/>
                <w:rtl/>
              </w:rPr>
              <w:t xml:space="preserve"> ن</w:t>
            </w:r>
            <w:r w:rsidRPr="007532F2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7532F2">
              <w:rPr>
                <w:rFonts w:cs="B Nazanin" w:hint="eastAsia"/>
                <w:b/>
                <w:bCs/>
                <w:sz w:val="20"/>
                <w:szCs w:val="20"/>
                <w:rtl/>
              </w:rPr>
              <w:t>ک</w:t>
            </w:r>
            <w:r w:rsidRPr="007532F2">
              <w:rPr>
                <w:rFonts w:cs="B Nazanin"/>
                <w:b/>
                <w:bCs/>
                <w:sz w:val="20"/>
                <w:szCs w:val="20"/>
                <w:rtl/>
              </w:rPr>
              <w:t xml:space="preserve"> فرخ</w:t>
            </w:r>
          </w:p>
        </w:tc>
        <w:tc>
          <w:tcPr>
            <w:tcW w:w="2326" w:type="dxa"/>
            <w:vAlign w:val="center"/>
          </w:tcPr>
          <w:p w:rsidR="00EA197E" w:rsidRPr="007532F2" w:rsidRDefault="00EA197E" w:rsidP="00EA197E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7532F2">
              <w:rPr>
                <w:rFonts w:cs="B Nazanin"/>
                <w:b/>
                <w:bCs/>
                <w:sz w:val="20"/>
                <w:szCs w:val="20"/>
                <w:rtl/>
              </w:rPr>
              <w:t>مهندس</w:t>
            </w:r>
            <w:r w:rsidRPr="007532F2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7532F2">
              <w:rPr>
                <w:rFonts w:cs="B Nazanin"/>
                <w:b/>
                <w:bCs/>
                <w:sz w:val="20"/>
                <w:szCs w:val="20"/>
                <w:rtl/>
              </w:rPr>
              <w:t xml:space="preserve"> کشاورز</w:t>
            </w:r>
            <w:r w:rsidRPr="007532F2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7532F2">
              <w:rPr>
                <w:rFonts w:cs="B Nazanin"/>
                <w:b/>
                <w:bCs/>
                <w:sz w:val="20"/>
                <w:szCs w:val="20"/>
                <w:rtl/>
              </w:rPr>
              <w:t>- علوم و صنا</w:t>
            </w:r>
            <w:r w:rsidRPr="007532F2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7532F2">
              <w:rPr>
                <w:rFonts w:cs="B Nazanin" w:hint="eastAsia"/>
                <w:b/>
                <w:bCs/>
                <w:sz w:val="20"/>
                <w:szCs w:val="20"/>
                <w:rtl/>
              </w:rPr>
              <w:t>ع</w:t>
            </w:r>
            <w:r w:rsidRPr="007532F2">
              <w:rPr>
                <w:rFonts w:cs="B Nazanin"/>
                <w:b/>
                <w:bCs/>
                <w:sz w:val="20"/>
                <w:szCs w:val="20"/>
                <w:rtl/>
              </w:rPr>
              <w:t xml:space="preserve"> غذا</w:t>
            </w:r>
            <w:r w:rsidRPr="007532F2">
              <w:rPr>
                <w:rFonts w:cs="B Nazanin" w:hint="cs"/>
                <w:b/>
                <w:bCs/>
                <w:sz w:val="20"/>
                <w:szCs w:val="20"/>
                <w:rtl/>
              </w:rPr>
              <w:t>یی</w:t>
            </w:r>
          </w:p>
        </w:tc>
        <w:tc>
          <w:tcPr>
            <w:tcW w:w="2762" w:type="dxa"/>
            <w:vAlign w:val="center"/>
          </w:tcPr>
          <w:p w:rsidR="00EA197E" w:rsidRPr="007532F2" w:rsidRDefault="00EA197E" w:rsidP="00EA197E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7532F2">
              <w:rPr>
                <w:rFonts w:cs="B Nazanin"/>
                <w:b/>
                <w:bCs/>
                <w:sz w:val="20"/>
                <w:szCs w:val="20"/>
                <w:rtl/>
              </w:rPr>
              <w:t>شرکت صنا</w:t>
            </w:r>
            <w:r w:rsidRPr="007532F2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7532F2">
              <w:rPr>
                <w:rFonts w:cs="B Nazanin" w:hint="eastAsia"/>
                <w:b/>
                <w:bCs/>
                <w:sz w:val="20"/>
                <w:szCs w:val="20"/>
                <w:rtl/>
              </w:rPr>
              <w:t>ع</w:t>
            </w:r>
            <w:r w:rsidRPr="007532F2">
              <w:rPr>
                <w:rFonts w:cs="B Nazanin"/>
                <w:b/>
                <w:bCs/>
                <w:sz w:val="20"/>
                <w:szCs w:val="20"/>
                <w:rtl/>
              </w:rPr>
              <w:t xml:space="preserve"> غذا</w:t>
            </w:r>
            <w:r w:rsidRPr="007532F2">
              <w:rPr>
                <w:rFonts w:cs="B Nazanin" w:hint="cs"/>
                <w:b/>
                <w:bCs/>
                <w:sz w:val="20"/>
                <w:szCs w:val="20"/>
                <w:rtl/>
              </w:rPr>
              <w:t>یی</w:t>
            </w:r>
            <w:r w:rsidRPr="007532F2">
              <w:rPr>
                <w:rFonts w:cs="B Nazanin"/>
                <w:b/>
                <w:bCs/>
                <w:sz w:val="20"/>
                <w:szCs w:val="20"/>
                <w:rtl/>
              </w:rPr>
              <w:t xml:space="preserve"> پان</w:t>
            </w:r>
            <w:r w:rsidRPr="007532F2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</w:p>
        </w:tc>
        <w:tc>
          <w:tcPr>
            <w:tcW w:w="2180" w:type="dxa"/>
            <w:vAlign w:val="center"/>
          </w:tcPr>
          <w:p w:rsidR="00EA197E" w:rsidRPr="00CF49E2" w:rsidRDefault="00EA197E" w:rsidP="00EA197E">
            <w:pPr>
              <w:jc w:val="center"/>
              <w:rPr>
                <w:rFonts w:cs="B Nazanin"/>
                <w:b/>
                <w:bCs/>
                <w:rtl/>
              </w:rPr>
            </w:pPr>
            <w:r w:rsidRPr="004C03BB">
              <w:rPr>
                <w:rFonts w:cs="B Nazanin"/>
                <w:b/>
                <w:bCs/>
                <w:sz w:val="20"/>
                <w:szCs w:val="20"/>
                <w:rtl/>
              </w:rPr>
              <w:t>صدور</w:t>
            </w:r>
          </w:p>
        </w:tc>
        <w:tc>
          <w:tcPr>
            <w:tcW w:w="3926" w:type="dxa"/>
            <w:vAlign w:val="center"/>
          </w:tcPr>
          <w:p w:rsidR="00EA197E" w:rsidRPr="004921BF" w:rsidRDefault="00EA197E" w:rsidP="00EA197E">
            <w:pPr>
              <w:ind w:right="-142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موافقت گردید.</w:t>
            </w:r>
          </w:p>
        </w:tc>
      </w:tr>
      <w:tr w:rsidR="00EA197E" w:rsidTr="00487FD6">
        <w:trPr>
          <w:trHeight w:val="710"/>
          <w:jc w:val="center"/>
        </w:trPr>
        <w:tc>
          <w:tcPr>
            <w:tcW w:w="639" w:type="dxa"/>
            <w:vAlign w:val="center"/>
          </w:tcPr>
          <w:p w:rsidR="00EA197E" w:rsidRDefault="00EA197E" w:rsidP="00EA197E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4</w:t>
            </w:r>
          </w:p>
        </w:tc>
        <w:tc>
          <w:tcPr>
            <w:tcW w:w="2472" w:type="dxa"/>
            <w:vAlign w:val="center"/>
          </w:tcPr>
          <w:p w:rsidR="00EA197E" w:rsidRPr="007532F2" w:rsidRDefault="00EA197E" w:rsidP="00EA197E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7532F2">
              <w:rPr>
                <w:rFonts w:cs="B Nazanin"/>
                <w:b/>
                <w:bCs/>
                <w:sz w:val="20"/>
                <w:szCs w:val="20"/>
                <w:rtl/>
              </w:rPr>
              <w:t>خانم افسانه جمال</w:t>
            </w:r>
            <w:r w:rsidRPr="007532F2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7532F2">
              <w:rPr>
                <w:rFonts w:cs="B Nazanin"/>
                <w:b/>
                <w:bCs/>
                <w:sz w:val="20"/>
                <w:szCs w:val="20"/>
                <w:rtl/>
              </w:rPr>
              <w:t xml:space="preserve"> گندمان</w:t>
            </w:r>
            <w:r w:rsidRPr="007532F2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</w:p>
        </w:tc>
        <w:tc>
          <w:tcPr>
            <w:tcW w:w="2326" w:type="dxa"/>
            <w:vAlign w:val="center"/>
          </w:tcPr>
          <w:p w:rsidR="00EA197E" w:rsidRPr="007532F2" w:rsidRDefault="00EA197E" w:rsidP="00EA197E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7532F2">
              <w:rPr>
                <w:rFonts w:cs="B Nazanin"/>
                <w:b/>
                <w:bCs/>
                <w:sz w:val="20"/>
                <w:szCs w:val="20"/>
                <w:rtl/>
              </w:rPr>
              <w:t>مهندس</w:t>
            </w:r>
            <w:r w:rsidRPr="007532F2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7532F2">
              <w:rPr>
                <w:rFonts w:cs="B Nazanin"/>
                <w:b/>
                <w:bCs/>
                <w:sz w:val="20"/>
                <w:szCs w:val="20"/>
                <w:rtl/>
              </w:rPr>
              <w:t xml:space="preserve"> کشاورز</w:t>
            </w:r>
            <w:r w:rsidRPr="007532F2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7532F2">
              <w:rPr>
                <w:rFonts w:cs="B Nazanin"/>
                <w:b/>
                <w:bCs/>
                <w:sz w:val="20"/>
                <w:szCs w:val="20"/>
                <w:rtl/>
              </w:rPr>
              <w:t xml:space="preserve"> علوم و صنا</w:t>
            </w:r>
            <w:r w:rsidRPr="007532F2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7532F2">
              <w:rPr>
                <w:rFonts w:cs="B Nazanin" w:hint="eastAsia"/>
                <w:b/>
                <w:bCs/>
                <w:sz w:val="20"/>
                <w:szCs w:val="20"/>
                <w:rtl/>
              </w:rPr>
              <w:t>ع</w:t>
            </w:r>
            <w:r w:rsidRPr="007532F2">
              <w:rPr>
                <w:rFonts w:cs="B Nazanin"/>
                <w:b/>
                <w:bCs/>
                <w:sz w:val="20"/>
                <w:szCs w:val="20"/>
                <w:rtl/>
              </w:rPr>
              <w:t xml:space="preserve"> غذا</w:t>
            </w:r>
            <w:r w:rsidRPr="007532F2">
              <w:rPr>
                <w:rFonts w:cs="B Nazanin" w:hint="cs"/>
                <w:b/>
                <w:bCs/>
                <w:sz w:val="20"/>
                <w:szCs w:val="20"/>
                <w:rtl/>
              </w:rPr>
              <w:t>یی</w:t>
            </w:r>
          </w:p>
        </w:tc>
        <w:tc>
          <w:tcPr>
            <w:tcW w:w="2762" w:type="dxa"/>
            <w:vAlign w:val="center"/>
          </w:tcPr>
          <w:p w:rsidR="00EA197E" w:rsidRPr="007532F2" w:rsidRDefault="00EA197E" w:rsidP="00EA197E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7532F2">
              <w:rPr>
                <w:rFonts w:cs="B Nazanin"/>
                <w:b/>
                <w:bCs/>
                <w:sz w:val="20"/>
                <w:szCs w:val="20"/>
                <w:rtl/>
              </w:rPr>
              <w:t>شرکت ام</w:t>
            </w:r>
            <w:r w:rsidRPr="007532F2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7532F2">
              <w:rPr>
                <w:rFonts w:cs="B Nazanin" w:hint="eastAsia"/>
                <w:b/>
                <w:bCs/>
                <w:sz w:val="20"/>
                <w:szCs w:val="20"/>
                <w:rtl/>
              </w:rPr>
              <w:t>ر</w:t>
            </w:r>
            <w:r w:rsidRPr="007532F2">
              <w:rPr>
                <w:rFonts w:cs="B Nazanin"/>
                <w:b/>
                <w:bCs/>
                <w:sz w:val="20"/>
                <w:szCs w:val="20"/>
                <w:rtl/>
              </w:rPr>
              <w:t xml:space="preserve"> قهوه مرداو</w:t>
            </w:r>
            <w:r w:rsidRPr="007532F2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7532F2">
              <w:rPr>
                <w:rFonts w:cs="B Nazanin" w:hint="eastAsia"/>
                <w:b/>
                <w:bCs/>
                <w:sz w:val="20"/>
                <w:szCs w:val="20"/>
                <w:rtl/>
              </w:rPr>
              <w:t>ج</w:t>
            </w:r>
            <w:r w:rsidRPr="007532F2">
              <w:rPr>
                <w:rFonts w:cs="B Nazanin"/>
                <w:b/>
                <w:bCs/>
                <w:sz w:val="20"/>
                <w:szCs w:val="20"/>
                <w:rtl/>
              </w:rPr>
              <w:t xml:space="preserve"> سپاهان</w:t>
            </w:r>
          </w:p>
        </w:tc>
        <w:tc>
          <w:tcPr>
            <w:tcW w:w="2180" w:type="dxa"/>
            <w:vAlign w:val="center"/>
          </w:tcPr>
          <w:p w:rsidR="00EA197E" w:rsidRPr="00CF49E2" w:rsidRDefault="00EA197E" w:rsidP="00EA197E">
            <w:pPr>
              <w:jc w:val="center"/>
              <w:rPr>
                <w:rFonts w:cs="B Nazanin"/>
                <w:b/>
                <w:bCs/>
                <w:rtl/>
              </w:rPr>
            </w:pPr>
            <w:r w:rsidRPr="004C03BB">
              <w:rPr>
                <w:rFonts w:cs="B Nazanin"/>
                <w:b/>
                <w:bCs/>
                <w:sz w:val="20"/>
                <w:szCs w:val="20"/>
                <w:rtl/>
              </w:rPr>
              <w:t>صدور</w:t>
            </w:r>
          </w:p>
        </w:tc>
        <w:tc>
          <w:tcPr>
            <w:tcW w:w="3926" w:type="dxa"/>
            <w:vAlign w:val="center"/>
          </w:tcPr>
          <w:p w:rsidR="00EA197E" w:rsidRPr="004921BF" w:rsidRDefault="00EA197E" w:rsidP="00EA197E">
            <w:pPr>
              <w:ind w:right="-142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موافقت گردید.</w:t>
            </w:r>
          </w:p>
        </w:tc>
      </w:tr>
      <w:tr w:rsidR="00EA197E" w:rsidTr="00487FD6">
        <w:trPr>
          <w:trHeight w:val="710"/>
          <w:jc w:val="center"/>
        </w:trPr>
        <w:tc>
          <w:tcPr>
            <w:tcW w:w="639" w:type="dxa"/>
            <w:vAlign w:val="center"/>
          </w:tcPr>
          <w:p w:rsidR="00EA197E" w:rsidRDefault="00EA197E" w:rsidP="00EA197E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5</w:t>
            </w:r>
          </w:p>
        </w:tc>
        <w:tc>
          <w:tcPr>
            <w:tcW w:w="2472" w:type="dxa"/>
            <w:vAlign w:val="center"/>
          </w:tcPr>
          <w:p w:rsidR="00EA197E" w:rsidRPr="00306576" w:rsidRDefault="00EA197E" w:rsidP="00EA197E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06576">
              <w:rPr>
                <w:rFonts w:cs="B Nazanin"/>
                <w:b/>
                <w:bCs/>
                <w:sz w:val="20"/>
                <w:szCs w:val="20"/>
                <w:rtl/>
              </w:rPr>
              <w:t>خانم  رو</w:t>
            </w:r>
            <w:r w:rsidRPr="00306576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306576">
              <w:rPr>
                <w:rFonts w:cs="B Nazanin" w:hint="eastAsia"/>
                <w:b/>
                <w:bCs/>
                <w:sz w:val="20"/>
                <w:szCs w:val="20"/>
                <w:rtl/>
              </w:rPr>
              <w:t>ا</w:t>
            </w:r>
            <w:r w:rsidRPr="00306576">
              <w:rPr>
                <w:rFonts w:cs="B Nazanin"/>
                <w:b/>
                <w:bCs/>
                <w:sz w:val="20"/>
                <w:szCs w:val="20"/>
                <w:rtl/>
              </w:rPr>
              <w:t xml:space="preserve"> خل</w:t>
            </w:r>
            <w:r w:rsidRPr="00306576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306576">
              <w:rPr>
                <w:rFonts w:cs="B Nazanin" w:hint="eastAsia"/>
                <w:b/>
                <w:bCs/>
                <w:sz w:val="20"/>
                <w:szCs w:val="20"/>
                <w:rtl/>
              </w:rPr>
              <w:t>ل</w:t>
            </w:r>
            <w:r w:rsidRPr="00306576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306576">
              <w:rPr>
                <w:rFonts w:cs="B Nazanin"/>
                <w:b/>
                <w:bCs/>
                <w:sz w:val="20"/>
                <w:szCs w:val="20"/>
                <w:rtl/>
              </w:rPr>
              <w:t xml:space="preserve"> فرد</w:t>
            </w:r>
          </w:p>
        </w:tc>
        <w:tc>
          <w:tcPr>
            <w:tcW w:w="2326" w:type="dxa"/>
            <w:vAlign w:val="center"/>
          </w:tcPr>
          <w:p w:rsidR="00EA197E" w:rsidRPr="00306576" w:rsidRDefault="00EA197E" w:rsidP="00EA197E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06576">
              <w:rPr>
                <w:rFonts w:cs="B Nazanin"/>
                <w:b/>
                <w:bCs/>
                <w:sz w:val="20"/>
                <w:szCs w:val="20"/>
                <w:rtl/>
              </w:rPr>
              <w:t>ش</w:t>
            </w:r>
            <w:r w:rsidRPr="00306576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306576">
              <w:rPr>
                <w:rFonts w:cs="B Nazanin" w:hint="eastAsia"/>
                <w:b/>
                <w:bCs/>
                <w:sz w:val="20"/>
                <w:szCs w:val="20"/>
                <w:rtl/>
              </w:rPr>
              <w:t>م</w:t>
            </w:r>
            <w:r w:rsidRPr="00306576">
              <w:rPr>
                <w:rFonts w:cs="B Nazanin" w:hint="cs"/>
                <w:b/>
                <w:bCs/>
                <w:sz w:val="20"/>
                <w:szCs w:val="20"/>
                <w:rtl/>
              </w:rPr>
              <w:t>ی کاربردی</w:t>
            </w:r>
          </w:p>
        </w:tc>
        <w:tc>
          <w:tcPr>
            <w:tcW w:w="2762" w:type="dxa"/>
            <w:vAlign w:val="center"/>
          </w:tcPr>
          <w:p w:rsidR="00EA197E" w:rsidRPr="00306576" w:rsidRDefault="00EA197E" w:rsidP="00EA197E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06576">
              <w:rPr>
                <w:rFonts w:cs="B Nazanin"/>
                <w:b/>
                <w:bCs/>
                <w:sz w:val="20"/>
                <w:szCs w:val="20"/>
                <w:rtl/>
              </w:rPr>
              <w:t>شرکت  مقدم صنعت بسپار</w:t>
            </w:r>
          </w:p>
        </w:tc>
        <w:tc>
          <w:tcPr>
            <w:tcW w:w="2180" w:type="dxa"/>
            <w:vAlign w:val="center"/>
          </w:tcPr>
          <w:p w:rsidR="00EA197E" w:rsidRPr="00306576" w:rsidRDefault="00EA197E" w:rsidP="00EA197E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4C03BB">
              <w:rPr>
                <w:rFonts w:cs="B Nazanin"/>
                <w:b/>
                <w:bCs/>
                <w:sz w:val="20"/>
                <w:szCs w:val="20"/>
                <w:rtl/>
              </w:rPr>
              <w:t>صدور</w:t>
            </w:r>
          </w:p>
        </w:tc>
        <w:tc>
          <w:tcPr>
            <w:tcW w:w="3926" w:type="dxa"/>
            <w:vAlign w:val="center"/>
          </w:tcPr>
          <w:p w:rsidR="00EA197E" w:rsidRPr="004921BF" w:rsidRDefault="00EA197E" w:rsidP="00EA197E">
            <w:pPr>
              <w:ind w:right="-142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موافقت گردید.</w:t>
            </w:r>
          </w:p>
        </w:tc>
      </w:tr>
      <w:tr w:rsidR="00AB688C" w:rsidTr="00487FD6">
        <w:trPr>
          <w:trHeight w:val="710"/>
          <w:jc w:val="center"/>
        </w:trPr>
        <w:tc>
          <w:tcPr>
            <w:tcW w:w="639" w:type="dxa"/>
            <w:vAlign w:val="center"/>
          </w:tcPr>
          <w:p w:rsidR="00AB688C" w:rsidRDefault="00AB688C" w:rsidP="00AB688C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6</w:t>
            </w:r>
          </w:p>
        </w:tc>
        <w:tc>
          <w:tcPr>
            <w:tcW w:w="2472" w:type="dxa"/>
            <w:vAlign w:val="center"/>
          </w:tcPr>
          <w:p w:rsidR="00AB688C" w:rsidRPr="00306576" w:rsidRDefault="00AB688C" w:rsidP="00AB688C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06576">
              <w:rPr>
                <w:rFonts w:cs="B Nazanin"/>
                <w:b/>
                <w:bCs/>
                <w:sz w:val="20"/>
                <w:szCs w:val="20"/>
                <w:rtl/>
              </w:rPr>
              <w:t>خانم سم</w:t>
            </w:r>
            <w:r w:rsidRPr="00306576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306576">
              <w:rPr>
                <w:rFonts w:cs="B Nazanin" w:hint="eastAsia"/>
                <w:b/>
                <w:bCs/>
                <w:sz w:val="20"/>
                <w:szCs w:val="20"/>
                <w:rtl/>
              </w:rPr>
              <w:t>را</w:t>
            </w:r>
            <w:r w:rsidRPr="00306576">
              <w:rPr>
                <w:rFonts w:cs="B Nazanin"/>
                <w:b/>
                <w:bCs/>
                <w:sz w:val="20"/>
                <w:szCs w:val="20"/>
                <w:rtl/>
              </w:rPr>
              <w:t xml:space="preserve"> عباس</w:t>
            </w:r>
            <w:r w:rsidRPr="00306576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</w:p>
        </w:tc>
        <w:tc>
          <w:tcPr>
            <w:tcW w:w="2326" w:type="dxa"/>
            <w:vAlign w:val="center"/>
          </w:tcPr>
          <w:p w:rsidR="00AB688C" w:rsidRPr="00306576" w:rsidRDefault="00AB688C" w:rsidP="00AB688C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06576">
              <w:rPr>
                <w:rFonts w:cs="B Nazanin"/>
                <w:b/>
                <w:bCs/>
                <w:sz w:val="20"/>
                <w:szCs w:val="20"/>
                <w:rtl/>
              </w:rPr>
              <w:t>مهندس</w:t>
            </w:r>
            <w:r w:rsidRPr="00306576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306576">
              <w:rPr>
                <w:rFonts w:cs="B Nazanin"/>
                <w:b/>
                <w:bCs/>
                <w:sz w:val="20"/>
                <w:szCs w:val="20"/>
                <w:rtl/>
              </w:rPr>
              <w:t xml:space="preserve"> کشاورز</w:t>
            </w:r>
            <w:r w:rsidRPr="00306576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306576">
              <w:rPr>
                <w:rFonts w:cs="B Nazanin"/>
                <w:b/>
                <w:bCs/>
                <w:sz w:val="20"/>
                <w:szCs w:val="20"/>
                <w:rtl/>
              </w:rPr>
              <w:t xml:space="preserve"> علوم و صنا</w:t>
            </w:r>
            <w:r w:rsidRPr="00306576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306576">
              <w:rPr>
                <w:rFonts w:cs="B Nazanin" w:hint="eastAsia"/>
                <w:b/>
                <w:bCs/>
                <w:sz w:val="20"/>
                <w:szCs w:val="20"/>
                <w:rtl/>
              </w:rPr>
              <w:t>ع</w:t>
            </w:r>
            <w:r w:rsidRPr="00306576">
              <w:rPr>
                <w:rFonts w:cs="B Nazanin"/>
                <w:b/>
                <w:bCs/>
                <w:sz w:val="20"/>
                <w:szCs w:val="20"/>
                <w:rtl/>
              </w:rPr>
              <w:t xml:space="preserve"> غذا</w:t>
            </w:r>
            <w:r w:rsidRPr="00306576">
              <w:rPr>
                <w:rFonts w:cs="B Nazanin" w:hint="cs"/>
                <w:b/>
                <w:bCs/>
                <w:sz w:val="20"/>
                <w:szCs w:val="20"/>
                <w:rtl/>
              </w:rPr>
              <w:t>یی</w:t>
            </w:r>
          </w:p>
        </w:tc>
        <w:tc>
          <w:tcPr>
            <w:tcW w:w="2762" w:type="dxa"/>
            <w:vAlign w:val="center"/>
          </w:tcPr>
          <w:p w:rsidR="00AB688C" w:rsidRPr="00306576" w:rsidRDefault="00AB688C" w:rsidP="00AB688C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06576">
              <w:rPr>
                <w:rFonts w:cs="B Nazanin"/>
                <w:b/>
                <w:bCs/>
                <w:sz w:val="20"/>
                <w:szCs w:val="20"/>
                <w:rtl/>
              </w:rPr>
              <w:t>آقا</w:t>
            </w:r>
            <w:r w:rsidRPr="00306576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306576">
              <w:rPr>
                <w:rFonts w:cs="B Nazanin"/>
                <w:b/>
                <w:bCs/>
                <w:sz w:val="20"/>
                <w:szCs w:val="20"/>
                <w:rtl/>
              </w:rPr>
              <w:t xml:space="preserve"> س</w:t>
            </w:r>
            <w:r w:rsidRPr="00306576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306576">
              <w:rPr>
                <w:rFonts w:cs="B Nazanin" w:hint="eastAsia"/>
                <w:b/>
                <w:bCs/>
                <w:sz w:val="20"/>
                <w:szCs w:val="20"/>
                <w:rtl/>
              </w:rPr>
              <w:t>د</w:t>
            </w:r>
            <w:r w:rsidRPr="00306576">
              <w:rPr>
                <w:rFonts w:cs="B Nazanin"/>
                <w:b/>
                <w:bCs/>
                <w:sz w:val="20"/>
                <w:szCs w:val="20"/>
                <w:rtl/>
              </w:rPr>
              <w:t xml:space="preserve"> فتاح کسا</w:t>
            </w:r>
            <w:r w:rsidRPr="00306576">
              <w:rPr>
                <w:rFonts w:cs="B Nazanin" w:hint="cs"/>
                <w:b/>
                <w:bCs/>
                <w:sz w:val="20"/>
                <w:szCs w:val="20"/>
                <w:rtl/>
              </w:rPr>
              <w:t>یی</w:t>
            </w:r>
          </w:p>
        </w:tc>
        <w:tc>
          <w:tcPr>
            <w:tcW w:w="2180" w:type="dxa"/>
            <w:vAlign w:val="center"/>
          </w:tcPr>
          <w:p w:rsidR="00AB688C" w:rsidRPr="00306576" w:rsidRDefault="00AB688C" w:rsidP="00AB688C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تمدید</w:t>
            </w:r>
          </w:p>
        </w:tc>
        <w:tc>
          <w:tcPr>
            <w:tcW w:w="3926" w:type="dxa"/>
            <w:vAlign w:val="center"/>
          </w:tcPr>
          <w:p w:rsidR="00AB688C" w:rsidRPr="004921BF" w:rsidRDefault="00EA197E" w:rsidP="00AB688C">
            <w:pPr>
              <w:ind w:right="-142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مشروط به گذراندن دوره های آموزشی مربوطه.</w:t>
            </w:r>
            <w:bookmarkStart w:id="0" w:name="_GoBack"/>
            <w:bookmarkEnd w:id="0"/>
          </w:p>
        </w:tc>
      </w:tr>
      <w:tr w:rsidR="00EA197E" w:rsidTr="00487FD6">
        <w:trPr>
          <w:trHeight w:val="710"/>
          <w:jc w:val="center"/>
        </w:trPr>
        <w:tc>
          <w:tcPr>
            <w:tcW w:w="639" w:type="dxa"/>
            <w:vAlign w:val="center"/>
          </w:tcPr>
          <w:p w:rsidR="00EA197E" w:rsidRDefault="00EA197E" w:rsidP="00EA197E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7</w:t>
            </w:r>
          </w:p>
        </w:tc>
        <w:tc>
          <w:tcPr>
            <w:tcW w:w="2472" w:type="dxa"/>
            <w:vAlign w:val="center"/>
          </w:tcPr>
          <w:p w:rsidR="00EA197E" w:rsidRPr="00D6196F" w:rsidRDefault="00EA197E" w:rsidP="00EA197E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06576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خانم 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محبوبه </w:t>
            </w:r>
            <w:r w:rsidRPr="00306576">
              <w:rPr>
                <w:rFonts w:cs="B Nazanin" w:hint="cs"/>
                <w:b/>
                <w:bCs/>
                <w:sz w:val="20"/>
                <w:szCs w:val="20"/>
                <w:rtl/>
              </w:rPr>
              <w:t>فرقدانی چهارسوقی</w:t>
            </w:r>
          </w:p>
        </w:tc>
        <w:tc>
          <w:tcPr>
            <w:tcW w:w="2326" w:type="dxa"/>
            <w:vAlign w:val="center"/>
          </w:tcPr>
          <w:p w:rsidR="00EA197E" w:rsidRPr="00D6196F" w:rsidRDefault="00EA197E" w:rsidP="00EA197E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06576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بهداشت عمومی </w:t>
            </w:r>
          </w:p>
        </w:tc>
        <w:tc>
          <w:tcPr>
            <w:tcW w:w="2762" w:type="dxa"/>
            <w:vAlign w:val="center"/>
          </w:tcPr>
          <w:p w:rsidR="00EA197E" w:rsidRPr="00D6196F" w:rsidRDefault="00EA197E" w:rsidP="00EA197E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06576">
              <w:rPr>
                <w:rFonts w:cs="B Nazanin" w:hint="cs"/>
                <w:b/>
                <w:bCs/>
                <w:sz w:val="20"/>
                <w:szCs w:val="20"/>
                <w:rtl/>
              </w:rPr>
              <w:t>شرکت گلشهر ماکارون</w:t>
            </w:r>
          </w:p>
        </w:tc>
        <w:tc>
          <w:tcPr>
            <w:tcW w:w="2180" w:type="dxa"/>
            <w:vAlign w:val="center"/>
          </w:tcPr>
          <w:p w:rsidR="00EA197E" w:rsidRPr="004C03BB" w:rsidRDefault="00EA197E" w:rsidP="00EA197E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تمدید</w:t>
            </w:r>
          </w:p>
        </w:tc>
        <w:tc>
          <w:tcPr>
            <w:tcW w:w="3926" w:type="dxa"/>
            <w:vAlign w:val="center"/>
          </w:tcPr>
          <w:p w:rsidR="00EA197E" w:rsidRPr="004921BF" w:rsidRDefault="00EA197E" w:rsidP="00EA197E">
            <w:pPr>
              <w:ind w:right="-142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موافقت گردید.</w:t>
            </w:r>
          </w:p>
        </w:tc>
      </w:tr>
      <w:tr w:rsidR="00EA197E" w:rsidTr="00487FD6">
        <w:trPr>
          <w:trHeight w:val="710"/>
          <w:jc w:val="center"/>
        </w:trPr>
        <w:tc>
          <w:tcPr>
            <w:tcW w:w="639" w:type="dxa"/>
            <w:vAlign w:val="center"/>
          </w:tcPr>
          <w:p w:rsidR="00EA197E" w:rsidRDefault="00EA197E" w:rsidP="00EA197E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8</w:t>
            </w:r>
          </w:p>
        </w:tc>
        <w:tc>
          <w:tcPr>
            <w:tcW w:w="2472" w:type="dxa"/>
            <w:vAlign w:val="center"/>
          </w:tcPr>
          <w:p w:rsidR="00EA197E" w:rsidRPr="00D6196F" w:rsidRDefault="00EA197E" w:rsidP="00EA197E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6196F">
              <w:rPr>
                <w:rFonts w:cs="B Nazanin"/>
                <w:b/>
                <w:bCs/>
                <w:sz w:val="20"/>
                <w:szCs w:val="20"/>
                <w:rtl/>
              </w:rPr>
              <w:t>خانم الهام اسد</w:t>
            </w:r>
            <w:r w:rsidRPr="00D6196F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</w:p>
        </w:tc>
        <w:tc>
          <w:tcPr>
            <w:tcW w:w="2326" w:type="dxa"/>
            <w:vAlign w:val="center"/>
          </w:tcPr>
          <w:p w:rsidR="00EA197E" w:rsidRPr="00D6196F" w:rsidRDefault="00EA197E" w:rsidP="00EA197E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6196F">
              <w:rPr>
                <w:rFonts w:cs="B Nazanin"/>
                <w:b/>
                <w:bCs/>
                <w:sz w:val="20"/>
                <w:szCs w:val="20"/>
                <w:rtl/>
              </w:rPr>
              <w:t>علوم و مهندس</w:t>
            </w:r>
            <w:r w:rsidRPr="00D6196F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D6196F">
              <w:rPr>
                <w:rFonts w:cs="B Nazanin"/>
                <w:b/>
                <w:bCs/>
                <w:sz w:val="20"/>
                <w:szCs w:val="20"/>
                <w:rtl/>
              </w:rPr>
              <w:t xml:space="preserve"> صنا</w:t>
            </w:r>
            <w:r w:rsidRPr="00D6196F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D6196F">
              <w:rPr>
                <w:rFonts w:cs="B Nazanin" w:hint="eastAsia"/>
                <w:b/>
                <w:bCs/>
                <w:sz w:val="20"/>
                <w:szCs w:val="20"/>
                <w:rtl/>
              </w:rPr>
              <w:t>ع</w:t>
            </w:r>
            <w:r w:rsidRPr="00D6196F">
              <w:rPr>
                <w:rFonts w:cs="B Nazanin"/>
                <w:b/>
                <w:bCs/>
                <w:sz w:val="20"/>
                <w:szCs w:val="20"/>
                <w:rtl/>
              </w:rPr>
              <w:t xml:space="preserve"> غذا</w:t>
            </w:r>
            <w:r w:rsidRPr="00D6196F">
              <w:rPr>
                <w:rFonts w:cs="B Nazanin" w:hint="cs"/>
                <w:b/>
                <w:bCs/>
                <w:sz w:val="20"/>
                <w:szCs w:val="20"/>
                <w:rtl/>
              </w:rPr>
              <w:t>یی</w:t>
            </w:r>
            <w:r w:rsidRPr="00D6196F">
              <w:rPr>
                <w:rFonts w:cs="B Nazanin"/>
                <w:b/>
                <w:bCs/>
                <w:sz w:val="20"/>
                <w:szCs w:val="20"/>
                <w:rtl/>
              </w:rPr>
              <w:t xml:space="preserve">  </w:t>
            </w:r>
            <w:r w:rsidRPr="00D6196F">
              <w:rPr>
                <w:rFonts w:cs="B Nazanin" w:hint="cs"/>
                <w:b/>
                <w:bCs/>
                <w:sz w:val="20"/>
                <w:szCs w:val="20"/>
                <w:rtl/>
              </w:rPr>
              <w:t>-</w:t>
            </w:r>
            <w:r w:rsidRPr="00D6196F">
              <w:rPr>
                <w:sz w:val="20"/>
                <w:szCs w:val="20"/>
                <w:rtl/>
              </w:rPr>
              <w:t xml:space="preserve"> </w:t>
            </w:r>
            <w:r w:rsidRPr="00D6196F">
              <w:rPr>
                <w:rFonts w:cs="B Nazanin"/>
                <w:b/>
                <w:bCs/>
                <w:sz w:val="20"/>
                <w:szCs w:val="20"/>
                <w:rtl/>
              </w:rPr>
              <w:t>فناور</w:t>
            </w:r>
            <w:r w:rsidRPr="00D6196F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D6196F">
              <w:rPr>
                <w:rFonts w:cs="B Nazanin"/>
                <w:b/>
                <w:bCs/>
                <w:sz w:val="20"/>
                <w:szCs w:val="20"/>
                <w:rtl/>
              </w:rPr>
              <w:t xml:space="preserve"> صنا</w:t>
            </w:r>
            <w:r w:rsidRPr="00D6196F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D6196F">
              <w:rPr>
                <w:rFonts w:cs="B Nazanin" w:hint="eastAsia"/>
                <w:b/>
                <w:bCs/>
                <w:sz w:val="20"/>
                <w:szCs w:val="20"/>
                <w:rtl/>
              </w:rPr>
              <w:t>ع</w:t>
            </w:r>
            <w:r w:rsidRPr="00D6196F">
              <w:rPr>
                <w:rFonts w:cs="B Nazanin"/>
                <w:b/>
                <w:bCs/>
                <w:sz w:val="20"/>
                <w:szCs w:val="20"/>
                <w:rtl/>
              </w:rPr>
              <w:t xml:space="preserve"> غذا</w:t>
            </w:r>
            <w:r w:rsidRPr="00D6196F">
              <w:rPr>
                <w:rFonts w:cs="B Nazanin" w:hint="cs"/>
                <w:b/>
                <w:bCs/>
                <w:sz w:val="20"/>
                <w:szCs w:val="20"/>
                <w:rtl/>
              </w:rPr>
              <w:t>یی</w:t>
            </w:r>
          </w:p>
        </w:tc>
        <w:tc>
          <w:tcPr>
            <w:tcW w:w="2762" w:type="dxa"/>
            <w:vAlign w:val="center"/>
          </w:tcPr>
          <w:p w:rsidR="00EA197E" w:rsidRPr="00D6196F" w:rsidRDefault="00EA197E" w:rsidP="00EA197E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6196F">
              <w:rPr>
                <w:rFonts w:cs="B Nazanin"/>
                <w:b/>
                <w:bCs/>
                <w:sz w:val="20"/>
                <w:szCs w:val="20"/>
                <w:rtl/>
              </w:rPr>
              <w:t>آقا</w:t>
            </w:r>
            <w:r w:rsidRPr="00D6196F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D6196F">
              <w:rPr>
                <w:rFonts w:cs="B Nazanin"/>
                <w:b/>
                <w:bCs/>
                <w:sz w:val="20"/>
                <w:szCs w:val="20"/>
                <w:rtl/>
              </w:rPr>
              <w:t xml:space="preserve"> اکبر نساج</w:t>
            </w:r>
            <w:r w:rsidRPr="00D6196F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D6196F">
              <w:rPr>
                <w:rFonts w:cs="B Nazanin"/>
                <w:b/>
                <w:bCs/>
                <w:sz w:val="20"/>
                <w:szCs w:val="20"/>
                <w:rtl/>
              </w:rPr>
              <w:t xml:space="preserve"> کامران</w:t>
            </w:r>
            <w:r w:rsidRPr="00D6196F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</w:p>
        </w:tc>
        <w:tc>
          <w:tcPr>
            <w:tcW w:w="2180" w:type="dxa"/>
            <w:vAlign w:val="center"/>
          </w:tcPr>
          <w:p w:rsidR="00EA197E" w:rsidRPr="00D6196F" w:rsidRDefault="00EA197E" w:rsidP="00EA197E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4C03BB">
              <w:rPr>
                <w:rFonts w:cs="B Nazanin"/>
                <w:b/>
                <w:bCs/>
                <w:sz w:val="20"/>
                <w:szCs w:val="20"/>
                <w:rtl/>
              </w:rPr>
              <w:t>تمد</w:t>
            </w:r>
            <w:r w:rsidRPr="004C03BB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4C03BB">
              <w:rPr>
                <w:rFonts w:cs="B Nazanin" w:hint="eastAsia"/>
                <w:b/>
                <w:bCs/>
                <w:sz w:val="20"/>
                <w:szCs w:val="20"/>
                <w:rtl/>
              </w:rPr>
              <w:t>د</w:t>
            </w:r>
          </w:p>
        </w:tc>
        <w:tc>
          <w:tcPr>
            <w:tcW w:w="3926" w:type="dxa"/>
            <w:vAlign w:val="center"/>
          </w:tcPr>
          <w:p w:rsidR="00EA197E" w:rsidRPr="004921BF" w:rsidRDefault="00EA197E" w:rsidP="00EA197E">
            <w:pPr>
              <w:ind w:right="-142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موافقت گردید.</w:t>
            </w:r>
          </w:p>
        </w:tc>
      </w:tr>
      <w:tr w:rsidR="00EA197E" w:rsidTr="00487FD6">
        <w:trPr>
          <w:trHeight w:val="710"/>
          <w:jc w:val="center"/>
        </w:trPr>
        <w:tc>
          <w:tcPr>
            <w:tcW w:w="639" w:type="dxa"/>
            <w:vAlign w:val="center"/>
          </w:tcPr>
          <w:p w:rsidR="00EA197E" w:rsidRDefault="00EA197E" w:rsidP="00EA197E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9</w:t>
            </w:r>
          </w:p>
        </w:tc>
        <w:tc>
          <w:tcPr>
            <w:tcW w:w="2472" w:type="dxa"/>
            <w:vAlign w:val="center"/>
          </w:tcPr>
          <w:p w:rsidR="00EA197E" w:rsidRPr="004C03BB" w:rsidRDefault="00EA197E" w:rsidP="00EA197E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EE4A76">
              <w:rPr>
                <w:rFonts w:cs="B Nazanin"/>
                <w:b/>
                <w:bCs/>
                <w:sz w:val="20"/>
                <w:szCs w:val="20"/>
                <w:rtl/>
              </w:rPr>
              <w:t>خانم سم</w:t>
            </w:r>
            <w:r w:rsidRPr="00EE4A76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EE4A76">
              <w:rPr>
                <w:rFonts w:cs="B Nazanin" w:hint="eastAsia"/>
                <w:b/>
                <w:bCs/>
                <w:sz w:val="20"/>
                <w:szCs w:val="20"/>
                <w:rtl/>
              </w:rPr>
              <w:t>را</w:t>
            </w:r>
            <w:r w:rsidRPr="00EE4A76">
              <w:rPr>
                <w:rFonts w:cs="B Nazanin"/>
                <w:b/>
                <w:bCs/>
                <w:sz w:val="20"/>
                <w:szCs w:val="20"/>
                <w:rtl/>
              </w:rPr>
              <w:t xml:space="preserve"> ا</w:t>
            </w:r>
            <w:r w:rsidRPr="00EE4A76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EE4A76">
              <w:rPr>
                <w:rFonts w:cs="B Nazanin" w:hint="eastAsia"/>
                <w:b/>
                <w:bCs/>
                <w:sz w:val="20"/>
                <w:szCs w:val="20"/>
                <w:rtl/>
              </w:rPr>
              <w:t>ران</w:t>
            </w:r>
            <w:r w:rsidRPr="00EE4A76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</w:p>
        </w:tc>
        <w:tc>
          <w:tcPr>
            <w:tcW w:w="2326" w:type="dxa"/>
            <w:vAlign w:val="center"/>
          </w:tcPr>
          <w:p w:rsidR="00EA197E" w:rsidRPr="004C03BB" w:rsidRDefault="00EA197E" w:rsidP="00EA197E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EE4A76">
              <w:rPr>
                <w:rFonts w:cs="B Nazanin"/>
                <w:b/>
                <w:bCs/>
                <w:sz w:val="20"/>
                <w:szCs w:val="20"/>
                <w:rtl/>
              </w:rPr>
              <w:t>مهندس</w:t>
            </w:r>
            <w:r w:rsidRPr="00EE4A76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EE4A76">
              <w:rPr>
                <w:rFonts w:cs="B Nazanin"/>
                <w:b/>
                <w:bCs/>
                <w:sz w:val="20"/>
                <w:szCs w:val="20"/>
                <w:rtl/>
              </w:rPr>
              <w:t xml:space="preserve"> کشاورز</w:t>
            </w:r>
            <w:r w:rsidRPr="00EE4A76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EE4A76">
              <w:rPr>
                <w:rFonts w:cs="B Nazanin"/>
                <w:b/>
                <w:bCs/>
                <w:sz w:val="20"/>
                <w:szCs w:val="20"/>
                <w:rtl/>
              </w:rPr>
              <w:t xml:space="preserve"> علوم و صنا</w:t>
            </w:r>
            <w:r w:rsidRPr="00EE4A76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EE4A76">
              <w:rPr>
                <w:rFonts w:cs="B Nazanin" w:hint="eastAsia"/>
                <w:b/>
                <w:bCs/>
                <w:sz w:val="20"/>
                <w:szCs w:val="20"/>
                <w:rtl/>
              </w:rPr>
              <w:t>ع</w:t>
            </w:r>
            <w:r w:rsidRPr="00EE4A76">
              <w:rPr>
                <w:rFonts w:cs="B Nazanin"/>
                <w:b/>
                <w:bCs/>
                <w:sz w:val="20"/>
                <w:szCs w:val="20"/>
                <w:rtl/>
              </w:rPr>
              <w:t xml:space="preserve"> غذا</w:t>
            </w:r>
            <w:r w:rsidRPr="00EE4A76">
              <w:rPr>
                <w:rFonts w:cs="B Nazanin" w:hint="cs"/>
                <w:b/>
                <w:bCs/>
                <w:sz w:val="20"/>
                <w:szCs w:val="20"/>
                <w:rtl/>
              </w:rPr>
              <w:t>یی</w:t>
            </w:r>
          </w:p>
        </w:tc>
        <w:tc>
          <w:tcPr>
            <w:tcW w:w="2762" w:type="dxa"/>
            <w:vAlign w:val="center"/>
          </w:tcPr>
          <w:p w:rsidR="00EA197E" w:rsidRPr="004C03BB" w:rsidRDefault="00EA197E" w:rsidP="00EA197E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EE4A76">
              <w:rPr>
                <w:rFonts w:cs="B Nazanin"/>
                <w:b/>
                <w:bCs/>
                <w:sz w:val="20"/>
                <w:szCs w:val="20"/>
                <w:rtl/>
              </w:rPr>
              <w:t>آقا</w:t>
            </w:r>
            <w:r w:rsidRPr="00EE4A76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EE4A76">
              <w:rPr>
                <w:rFonts w:cs="B Nazanin"/>
                <w:b/>
                <w:bCs/>
                <w:sz w:val="20"/>
                <w:szCs w:val="20"/>
                <w:rtl/>
              </w:rPr>
              <w:t xml:space="preserve"> محمد کر</w:t>
            </w:r>
            <w:r w:rsidRPr="00EE4A76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EE4A76">
              <w:rPr>
                <w:rFonts w:cs="B Nazanin" w:hint="eastAsia"/>
                <w:b/>
                <w:bCs/>
                <w:sz w:val="20"/>
                <w:szCs w:val="20"/>
                <w:rtl/>
              </w:rPr>
              <w:t>م</w:t>
            </w:r>
            <w:r w:rsidRPr="00EE4A76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</w:p>
        </w:tc>
        <w:tc>
          <w:tcPr>
            <w:tcW w:w="2180" w:type="dxa"/>
            <w:vAlign w:val="center"/>
          </w:tcPr>
          <w:p w:rsidR="00EA197E" w:rsidRPr="004C03BB" w:rsidRDefault="00EA197E" w:rsidP="00EA197E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صدور</w:t>
            </w:r>
          </w:p>
        </w:tc>
        <w:tc>
          <w:tcPr>
            <w:tcW w:w="3926" w:type="dxa"/>
            <w:vAlign w:val="center"/>
          </w:tcPr>
          <w:p w:rsidR="00EA197E" w:rsidRPr="004921BF" w:rsidRDefault="00EA197E" w:rsidP="00EA197E">
            <w:pPr>
              <w:ind w:right="-142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موافقت گردید.</w:t>
            </w:r>
          </w:p>
        </w:tc>
      </w:tr>
      <w:tr w:rsidR="00EA197E" w:rsidTr="00487FD6">
        <w:trPr>
          <w:trHeight w:val="710"/>
          <w:jc w:val="center"/>
        </w:trPr>
        <w:tc>
          <w:tcPr>
            <w:tcW w:w="639" w:type="dxa"/>
            <w:vAlign w:val="center"/>
          </w:tcPr>
          <w:p w:rsidR="00EA197E" w:rsidRDefault="00EA197E" w:rsidP="00EA197E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10</w:t>
            </w:r>
          </w:p>
        </w:tc>
        <w:tc>
          <w:tcPr>
            <w:tcW w:w="2472" w:type="dxa"/>
            <w:vAlign w:val="center"/>
          </w:tcPr>
          <w:p w:rsidR="00EA197E" w:rsidRPr="007532F2" w:rsidRDefault="00EA197E" w:rsidP="00EA197E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EE4A76">
              <w:rPr>
                <w:rFonts w:cs="B Nazanin"/>
                <w:b/>
                <w:bCs/>
                <w:sz w:val="20"/>
                <w:szCs w:val="20"/>
                <w:rtl/>
              </w:rPr>
              <w:t>خانم فرانک سع</w:t>
            </w:r>
            <w:r w:rsidRPr="00EE4A76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EE4A76">
              <w:rPr>
                <w:rFonts w:cs="B Nazanin" w:hint="eastAsia"/>
                <w:b/>
                <w:bCs/>
                <w:sz w:val="20"/>
                <w:szCs w:val="20"/>
                <w:rtl/>
              </w:rPr>
              <w:t>د</w:t>
            </w:r>
            <w:r w:rsidRPr="00EE4A76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</w:p>
        </w:tc>
        <w:tc>
          <w:tcPr>
            <w:tcW w:w="2326" w:type="dxa"/>
            <w:vAlign w:val="center"/>
          </w:tcPr>
          <w:p w:rsidR="00EA197E" w:rsidRPr="007532F2" w:rsidRDefault="00EA197E" w:rsidP="00EA197E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EE4A76">
              <w:rPr>
                <w:rFonts w:cs="B Nazanin"/>
                <w:b/>
                <w:bCs/>
                <w:sz w:val="20"/>
                <w:szCs w:val="20"/>
                <w:rtl/>
              </w:rPr>
              <w:t>مهندس</w:t>
            </w:r>
            <w:r w:rsidRPr="00EE4A76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EE4A76">
              <w:rPr>
                <w:rFonts w:cs="B Nazanin"/>
                <w:b/>
                <w:bCs/>
                <w:sz w:val="20"/>
                <w:szCs w:val="20"/>
                <w:rtl/>
              </w:rPr>
              <w:t xml:space="preserve"> علوم و صنا</w:t>
            </w:r>
            <w:r w:rsidRPr="00EE4A76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EE4A76">
              <w:rPr>
                <w:rFonts w:cs="B Nazanin" w:hint="eastAsia"/>
                <w:b/>
                <w:bCs/>
                <w:sz w:val="20"/>
                <w:szCs w:val="20"/>
                <w:rtl/>
              </w:rPr>
              <w:t>ع</w:t>
            </w:r>
            <w:r w:rsidRPr="00EE4A76">
              <w:rPr>
                <w:rFonts w:cs="B Nazanin"/>
                <w:b/>
                <w:bCs/>
                <w:sz w:val="20"/>
                <w:szCs w:val="20"/>
                <w:rtl/>
              </w:rPr>
              <w:t xml:space="preserve"> غذا</w:t>
            </w:r>
            <w:r w:rsidRPr="00EE4A76">
              <w:rPr>
                <w:rFonts w:cs="B Nazanin" w:hint="cs"/>
                <w:b/>
                <w:bCs/>
                <w:sz w:val="20"/>
                <w:szCs w:val="20"/>
                <w:rtl/>
              </w:rPr>
              <w:t>یی</w:t>
            </w:r>
          </w:p>
        </w:tc>
        <w:tc>
          <w:tcPr>
            <w:tcW w:w="2762" w:type="dxa"/>
            <w:vAlign w:val="center"/>
          </w:tcPr>
          <w:p w:rsidR="00EA197E" w:rsidRPr="007532F2" w:rsidRDefault="00EA197E" w:rsidP="00EA197E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EE4A76">
              <w:rPr>
                <w:rFonts w:cs="B Nazanin"/>
                <w:b/>
                <w:bCs/>
                <w:sz w:val="20"/>
                <w:szCs w:val="20"/>
                <w:rtl/>
              </w:rPr>
              <w:t>خانم مهناز پناه</w:t>
            </w:r>
            <w:r w:rsidRPr="00EE4A76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EE4A76">
              <w:rPr>
                <w:rFonts w:cs="B Nazanin"/>
                <w:b/>
                <w:bCs/>
                <w:sz w:val="20"/>
                <w:szCs w:val="20"/>
                <w:rtl/>
              </w:rPr>
              <w:t xml:space="preserve"> اسفرجان</w:t>
            </w:r>
            <w:r w:rsidRPr="00EE4A76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</w:p>
        </w:tc>
        <w:tc>
          <w:tcPr>
            <w:tcW w:w="2180" w:type="dxa"/>
            <w:vAlign w:val="center"/>
          </w:tcPr>
          <w:p w:rsidR="00EA197E" w:rsidRPr="00CF49E2" w:rsidRDefault="00EA197E" w:rsidP="00EA197E">
            <w:pPr>
              <w:jc w:val="center"/>
              <w:rPr>
                <w:rFonts w:cs="B Nazanin"/>
                <w:b/>
                <w:bCs/>
                <w:rtl/>
              </w:rPr>
            </w:pPr>
            <w:r w:rsidRPr="001763DA">
              <w:rPr>
                <w:rFonts w:cs="B Nazanin" w:hint="cs"/>
                <w:b/>
                <w:bCs/>
                <w:sz w:val="20"/>
                <w:szCs w:val="20"/>
                <w:rtl/>
              </w:rPr>
              <w:t>تمدید</w:t>
            </w:r>
          </w:p>
        </w:tc>
        <w:tc>
          <w:tcPr>
            <w:tcW w:w="3926" w:type="dxa"/>
            <w:vAlign w:val="center"/>
          </w:tcPr>
          <w:p w:rsidR="00EA197E" w:rsidRPr="004921BF" w:rsidRDefault="00EA197E" w:rsidP="00EA197E">
            <w:pPr>
              <w:ind w:right="-142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موافقت گردید.</w:t>
            </w:r>
          </w:p>
        </w:tc>
      </w:tr>
      <w:tr w:rsidR="00EA197E" w:rsidTr="00487FD6">
        <w:trPr>
          <w:trHeight w:val="710"/>
          <w:jc w:val="center"/>
        </w:trPr>
        <w:tc>
          <w:tcPr>
            <w:tcW w:w="639" w:type="dxa"/>
            <w:vAlign w:val="center"/>
          </w:tcPr>
          <w:p w:rsidR="00EA197E" w:rsidRDefault="00EA197E" w:rsidP="00EA197E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11</w:t>
            </w:r>
          </w:p>
        </w:tc>
        <w:tc>
          <w:tcPr>
            <w:tcW w:w="2472" w:type="dxa"/>
            <w:vAlign w:val="center"/>
          </w:tcPr>
          <w:p w:rsidR="00EA197E" w:rsidRPr="007532F2" w:rsidRDefault="00EA197E" w:rsidP="00EA197E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EE4A76">
              <w:rPr>
                <w:rFonts w:cs="B Nazanin"/>
                <w:b/>
                <w:bCs/>
                <w:sz w:val="20"/>
                <w:szCs w:val="20"/>
                <w:rtl/>
              </w:rPr>
              <w:t>خانم زهرا ساعد</w:t>
            </w:r>
            <w:r w:rsidRPr="00EE4A76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</w:p>
        </w:tc>
        <w:tc>
          <w:tcPr>
            <w:tcW w:w="2326" w:type="dxa"/>
            <w:vAlign w:val="center"/>
          </w:tcPr>
          <w:p w:rsidR="00EA197E" w:rsidRPr="007532F2" w:rsidRDefault="00EA197E" w:rsidP="00EA197E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EE4A76">
              <w:rPr>
                <w:rFonts w:cs="B Nazanin"/>
                <w:b/>
                <w:bCs/>
                <w:sz w:val="20"/>
                <w:szCs w:val="20"/>
                <w:rtl/>
              </w:rPr>
              <w:t>ش</w:t>
            </w:r>
            <w:r w:rsidRPr="00EE4A76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EE4A76">
              <w:rPr>
                <w:rFonts w:cs="B Nazanin" w:hint="eastAsia"/>
                <w:b/>
                <w:bCs/>
                <w:sz w:val="20"/>
                <w:szCs w:val="20"/>
                <w:rtl/>
              </w:rPr>
              <w:t>م</w:t>
            </w:r>
            <w:r w:rsidRPr="00EE4A76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EE4A76">
              <w:rPr>
                <w:rFonts w:cs="B Nazanin"/>
                <w:b/>
                <w:bCs/>
                <w:sz w:val="20"/>
                <w:szCs w:val="20"/>
                <w:rtl/>
              </w:rPr>
              <w:t xml:space="preserve"> محض</w:t>
            </w:r>
          </w:p>
        </w:tc>
        <w:tc>
          <w:tcPr>
            <w:tcW w:w="2762" w:type="dxa"/>
            <w:vAlign w:val="center"/>
          </w:tcPr>
          <w:p w:rsidR="00EA197E" w:rsidRPr="007532F2" w:rsidRDefault="00EA197E" w:rsidP="00EA197E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EE4A76">
              <w:rPr>
                <w:rFonts w:cs="B Nazanin"/>
                <w:b/>
                <w:bCs/>
                <w:sz w:val="20"/>
                <w:szCs w:val="20"/>
                <w:rtl/>
              </w:rPr>
              <w:t>شرکت خوشه چ</w:t>
            </w:r>
            <w:r w:rsidRPr="00EE4A76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EE4A76">
              <w:rPr>
                <w:rFonts w:cs="B Nazanin" w:hint="eastAsia"/>
                <w:b/>
                <w:bCs/>
                <w:sz w:val="20"/>
                <w:szCs w:val="20"/>
                <w:rtl/>
              </w:rPr>
              <w:t>ن</w:t>
            </w:r>
            <w:r w:rsidRPr="00EE4A76">
              <w:rPr>
                <w:rFonts w:cs="B Nazanin"/>
                <w:b/>
                <w:bCs/>
                <w:sz w:val="20"/>
                <w:szCs w:val="20"/>
                <w:rtl/>
              </w:rPr>
              <w:t xml:space="preserve"> خوانسار</w:t>
            </w:r>
          </w:p>
        </w:tc>
        <w:tc>
          <w:tcPr>
            <w:tcW w:w="2180" w:type="dxa"/>
            <w:vAlign w:val="center"/>
          </w:tcPr>
          <w:p w:rsidR="00EA197E" w:rsidRPr="00CF49E2" w:rsidRDefault="00EA197E" w:rsidP="00EA197E">
            <w:pPr>
              <w:jc w:val="center"/>
              <w:rPr>
                <w:rFonts w:cs="B Nazanin"/>
                <w:b/>
                <w:bCs/>
                <w:rtl/>
              </w:rPr>
            </w:pPr>
            <w:r w:rsidRPr="001763DA">
              <w:rPr>
                <w:rFonts w:cs="B Nazanin" w:hint="cs"/>
                <w:b/>
                <w:bCs/>
                <w:sz w:val="20"/>
                <w:szCs w:val="20"/>
                <w:rtl/>
              </w:rPr>
              <w:t>تمدید</w:t>
            </w:r>
          </w:p>
        </w:tc>
        <w:tc>
          <w:tcPr>
            <w:tcW w:w="3926" w:type="dxa"/>
            <w:vAlign w:val="center"/>
          </w:tcPr>
          <w:p w:rsidR="00EA197E" w:rsidRPr="004921BF" w:rsidRDefault="00EA197E" w:rsidP="00EA197E">
            <w:pPr>
              <w:ind w:right="-142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موافقت گردید.</w:t>
            </w:r>
          </w:p>
        </w:tc>
      </w:tr>
    </w:tbl>
    <w:p w:rsidR="00373FDD" w:rsidRDefault="00373FDD" w:rsidP="00F532A1">
      <w:pPr>
        <w:ind w:left="-904"/>
        <w:rPr>
          <w:rFonts w:cs="B Nazanin"/>
          <w:b/>
          <w:bCs/>
          <w:sz w:val="26"/>
          <w:szCs w:val="26"/>
          <w:rtl/>
        </w:rPr>
      </w:pPr>
    </w:p>
    <w:p w:rsidR="00557DB5" w:rsidRDefault="00F311D5" w:rsidP="004921BF">
      <w:pPr>
        <w:ind w:left="-904"/>
        <w:rPr>
          <w:rtl/>
        </w:rPr>
      </w:pPr>
      <w:r>
        <w:rPr>
          <w:rFonts w:cs="B Nazanin" w:hint="cs"/>
          <w:b/>
          <w:bCs/>
          <w:sz w:val="26"/>
          <w:szCs w:val="26"/>
          <w:rtl/>
        </w:rPr>
        <w:t xml:space="preserve">           </w:t>
      </w:r>
    </w:p>
    <w:p w:rsidR="00557DB5" w:rsidRDefault="00557DB5" w:rsidP="00557DB5">
      <w:pPr>
        <w:ind w:left="-904"/>
        <w:rPr>
          <w:rtl/>
        </w:rPr>
      </w:pPr>
    </w:p>
    <w:p w:rsidR="00787A1C" w:rsidRDefault="00787A1C" w:rsidP="00F532A1">
      <w:pPr>
        <w:rPr>
          <w:rFonts w:cs="B Nazanin"/>
          <w:b/>
          <w:bCs/>
          <w:sz w:val="2"/>
          <w:szCs w:val="2"/>
          <w:lang w:bidi="fa-IR"/>
        </w:rPr>
      </w:pPr>
    </w:p>
    <w:sectPr w:rsidR="00787A1C" w:rsidSect="00F532A1">
      <w:pgSz w:w="16838" w:h="11906" w:orient="landscape"/>
      <w:pgMar w:top="709" w:right="1440" w:bottom="142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7A1C"/>
    <w:rsid w:val="00045229"/>
    <w:rsid w:val="00141ACC"/>
    <w:rsid w:val="0027064E"/>
    <w:rsid w:val="002810FA"/>
    <w:rsid w:val="003013E2"/>
    <w:rsid w:val="00373FDD"/>
    <w:rsid w:val="00487FD6"/>
    <w:rsid w:val="004921BF"/>
    <w:rsid w:val="00557DB5"/>
    <w:rsid w:val="005C0784"/>
    <w:rsid w:val="00615448"/>
    <w:rsid w:val="00622C4A"/>
    <w:rsid w:val="006B2244"/>
    <w:rsid w:val="0075350A"/>
    <w:rsid w:val="00787A1C"/>
    <w:rsid w:val="008458B5"/>
    <w:rsid w:val="00947812"/>
    <w:rsid w:val="00977197"/>
    <w:rsid w:val="009C3DA1"/>
    <w:rsid w:val="00AB688C"/>
    <w:rsid w:val="00AF505F"/>
    <w:rsid w:val="00B048DA"/>
    <w:rsid w:val="00B51DFB"/>
    <w:rsid w:val="00BC14CA"/>
    <w:rsid w:val="00BE36B0"/>
    <w:rsid w:val="00CB0894"/>
    <w:rsid w:val="00D37ED0"/>
    <w:rsid w:val="00EA197E"/>
    <w:rsid w:val="00F311D5"/>
    <w:rsid w:val="00F53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2A048B"/>
  <w15:chartTrackingRefBased/>
  <w15:docId w15:val="{63F9DF6B-779C-44F3-A5C0-B1A825BE9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7A1C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87A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200</Words>
  <Characters>1141</Characters>
  <Application>Microsoft Office Word</Application>
  <DocSecurity>0</DocSecurity>
  <Lines>9</Lines>
  <Paragraphs>2</Paragraphs>
  <ScaleCrop>false</ScaleCrop>
  <Company/>
  <LinksUpToDate>false</LinksUpToDate>
  <CharactersWithSpaces>1339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FOOD</dc:creator>
  <cp:keywords/>
  <dc:description/>
  <cp:lastModifiedBy>Windows User</cp:lastModifiedBy>
  <cp:revision>36</cp:revision>
  <dcterms:created xsi:type="dcterms:W3CDTF">2019-07-04T02:56:00Z</dcterms:created>
  <dcterms:modified xsi:type="dcterms:W3CDTF">2026-01-21T12:31:00Z</dcterms:modified>
</cp:coreProperties>
</file>